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2B" w:rsidRPr="0035570F" w:rsidRDefault="002B202B" w:rsidP="002B202B">
      <w:pPr>
        <w:tabs>
          <w:tab w:val="left" w:pos="2952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5570F">
        <w:rPr>
          <w:rFonts w:ascii="Times New Roman" w:hAnsi="Times New Roman"/>
          <w:b/>
          <w:color w:val="000000" w:themeColor="text1"/>
        </w:rPr>
        <w:t xml:space="preserve">T.C. </w:t>
      </w:r>
      <w:r w:rsidRPr="0035570F">
        <w:rPr>
          <w:rStyle w:val="Vurgu"/>
          <w:rFonts w:ascii="Times New Roman" w:hAnsi="Times New Roman"/>
          <w:b/>
          <w:bCs/>
          <w:i w:val="0"/>
          <w:color w:val="000000" w:themeColor="text1"/>
          <w:shd w:val="clear" w:color="auto" w:fill="FFFFFF"/>
        </w:rPr>
        <w:t>MİLLÎ</w:t>
      </w:r>
      <w:r w:rsidRPr="0035570F">
        <w:rPr>
          <w:rStyle w:val="Vurgu"/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</w:t>
      </w:r>
      <w:r w:rsidRPr="0035570F">
        <w:rPr>
          <w:rFonts w:ascii="Times New Roman" w:hAnsi="Times New Roman"/>
          <w:b/>
          <w:color w:val="000000" w:themeColor="text1"/>
        </w:rPr>
        <w:t>EĞİTİM BAKANLIĞI</w:t>
      </w:r>
    </w:p>
    <w:p w:rsidR="002B202B" w:rsidRPr="0035570F" w:rsidRDefault="002B202B" w:rsidP="002B202B">
      <w:pPr>
        <w:tabs>
          <w:tab w:val="left" w:pos="2952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5570F">
        <w:rPr>
          <w:rFonts w:ascii="Times New Roman" w:hAnsi="Times New Roman"/>
          <w:b/>
          <w:color w:val="000000" w:themeColor="text1"/>
        </w:rPr>
        <w:t>YLSY YURT İÇİ DİL KURSU – SEVİYE BELİRLEME SINAVI</w:t>
      </w:r>
    </w:p>
    <w:p w:rsidR="002B202B" w:rsidRPr="002B202B" w:rsidRDefault="002B202B" w:rsidP="002B202B">
      <w:pPr>
        <w:tabs>
          <w:tab w:val="left" w:pos="2952"/>
        </w:tabs>
        <w:spacing w:before="120" w:after="120" w:line="360" w:lineRule="auto"/>
        <w:jc w:val="both"/>
        <w:rPr>
          <w:rStyle w:val="Gl"/>
          <w:rFonts w:ascii="Times New Roman" w:hAnsi="Times New Roman"/>
          <w:b w:val="0"/>
          <w:color w:val="212529"/>
          <w:shd w:val="clear" w:color="auto" w:fill="FFFFFF"/>
        </w:rPr>
      </w:pPr>
      <w:r w:rsidRPr="002B202B">
        <w:rPr>
          <w:rFonts w:ascii="Times New Roman" w:hAnsi="Times New Roman"/>
          <w:color w:val="212529"/>
          <w:shd w:val="clear" w:color="auto" w:fill="FFFFFF"/>
        </w:rPr>
        <w:t>1416 sayılı Kanun kapsamında Bakanlığımızca verilen burs ile lisansüstü öğrenim görmek üzere yurt dışına gönderilmeye hak kazanan </w:t>
      </w:r>
      <w:r w:rsidRPr="002B202B">
        <w:rPr>
          <w:rStyle w:val="Gl"/>
          <w:rFonts w:ascii="Times New Roman" w:hAnsi="Times New Roman"/>
          <w:color w:val="212529"/>
          <w:shd w:val="clear" w:color="auto" w:fill="FFFFFF"/>
        </w:rPr>
        <w:t>202</w:t>
      </w:r>
      <w:r>
        <w:rPr>
          <w:rStyle w:val="Gl"/>
          <w:rFonts w:ascii="Times New Roman" w:hAnsi="Times New Roman"/>
          <w:color w:val="212529"/>
          <w:shd w:val="clear" w:color="auto" w:fill="FFFFFF"/>
        </w:rPr>
        <w:t>1</w:t>
      </w:r>
      <w:r w:rsidRPr="002B202B">
        <w:rPr>
          <w:rStyle w:val="Gl"/>
          <w:rFonts w:ascii="Times New Roman" w:hAnsi="Times New Roman"/>
          <w:color w:val="212529"/>
          <w:shd w:val="clear" w:color="auto" w:fill="FFFFFF"/>
        </w:rPr>
        <w:t xml:space="preserve"> Dönemi YLSY öğrencilerine</w:t>
      </w:r>
      <w:r w:rsidRPr="002B202B">
        <w:rPr>
          <w:rFonts w:ascii="Times New Roman" w:hAnsi="Times New Roman"/>
          <w:b/>
          <w:color w:val="212529"/>
          <w:shd w:val="clear" w:color="auto" w:fill="FFFFFF"/>
        </w:rPr>
        <w:t> </w:t>
      </w:r>
      <w:r w:rsidRPr="002B202B">
        <w:rPr>
          <w:rFonts w:ascii="Times New Roman" w:hAnsi="Times New Roman"/>
          <w:color w:val="212529"/>
          <w:shd w:val="clear" w:color="auto" w:fill="FFFFFF"/>
        </w:rPr>
        <w:t>yönelik</w:t>
      </w:r>
      <w:r w:rsidRPr="002B202B">
        <w:rPr>
          <w:rFonts w:ascii="Times New Roman" w:hAnsi="Times New Roman"/>
          <w:b/>
          <w:color w:val="212529"/>
          <w:shd w:val="clear" w:color="auto" w:fill="FFFFFF"/>
        </w:rPr>
        <w:t> </w:t>
      </w:r>
      <w:r w:rsidRPr="002B202B">
        <w:rPr>
          <w:rStyle w:val="Gl"/>
          <w:rFonts w:ascii="Times New Roman" w:hAnsi="Times New Roman"/>
          <w:color w:val="212529"/>
          <w:shd w:val="clear" w:color="auto" w:fill="FFFFFF"/>
        </w:rPr>
        <w:t xml:space="preserve">Yurt İçi Dil Kursu Seviye Belirleme Sınavına </w:t>
      </w:r>
      <w:r w:rsidRPr="002B202B">
        <w:rPr>
          <w:rStyle w:val="Gl"/>
          <w:rFonts w:ascii="Times New Roman" w:hAnsi="Times New Roman"/>
          <w:b w:val="0"/>
          <w:color w:val="212529"/>
          <w:shd w:val="clear" w:color="auto" w:fill="FFFFFF"/>
        </w:rPr>
        <w:t>ilişkin detaylar aşağıdaki gibidir.</w:t>
      </w:r>
    </w:p>
    <w:p w:rsidR="002B202B" w:rsidRPr="002B202B" w:rsidRDefault="002B202B" w:rsidP="002B202B">
      <w:pPr>
        <w:pStyle w:val="ListeParagraf"/>
        <w:numPr>
          <w:ilvl w:val="0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</w:pP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Sınav, </w:t>
      </w:r>
      <w:r w:rsidRPr="0035570F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1</w:t>
      </w:r>
      <w:r w:rsidR="0035570F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7</w:t>
      </w:r>
      <w:r w:rsidRPr="0035570F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</w:t>
      </w:r>
      <w:r w:rsidR="0035570F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M</w:t>
      </w:r>
      <w:r w:rsidR="008372B5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art</w:t>
      </w:r>
      <w:r w:rsidRPr="0035570F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202</w:t>
      </w:r>
      <w:r w:rsidR="008372B5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2</w:t>
      </w: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tarihinde </w:t>
      </w:r>
      <w:proofErr w:type="gramStart"/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1</w:t>
      </w:r>
      <w:r w:rsid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0:00</w:t>
      </w:r>
      <w:proofErr w:type="gramEnd"/>
      <w:r w:rsid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-22.00 saatleri arasında</w:t>
      </w: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tamamen </w:t>
      </w:r>
      <w:r w:rsidR="006E3755" w:rsidRPr="00F026C3">
        <w:rPr>
          <w:rStyle w:val="Gl"/>
          <w:rFonts w:ascii="Times New Roman" w:hAnsi="Times New Roman" w:cs="Times New Roman"/>
          <w:color w:val="212529"/>
          <w:sz w:val="22"/>
          <w:szCs w:val="22"/>
          <w:u w:val="single"/>
          <w:shd w:val="clear" w:color="auto" w:fill="FFFFFF"/>
          <w:lang w:val="tr-TR"/>
        </w:rPr>
        <w:t>ÇEVRİM İÇİ</w:t>
      </w:r>
      <w:r w:rsidR="006E3755"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</w:t>
      </w: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olarak</w:t>
      </w:r>
      <w:r w:rsid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gerçekleştirilecektir. Sınav 140</w:t>
      </w: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dakika sürecektir.</w:t>
      </w:r>
    </w:p>
    <w:p w:rsidR="00BB56D2" w:rsidRDefault="002B202B" w:rsidP="00BB56D2">
      <w:pPr>
        <w:pStyle w:val="ListeParagraf"/>
        <w:numPr>
          <w:ilvl w:val="0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</w:pP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Seviye Belirleme Sınavı, </w:t>
      </w:r>
      <w:r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TED</w:t>
      </w: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Üniversitesi </w:t>
      </w:r>
      <w:r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Sürekli Eğitim Merkezi</w:t>
      </w: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tarafından yürütülecek ve değerlendirilecektir. Bu bağlamda, sınavda üniversitenin altyapısı kullanılacaktır.</w:t>
      </w:r>
    </w:p>
    <w:p w:rsidR="00CC6C60" w:rsidRPr="00CC6C60" w:rsidRDefault="00CC6C60" w:rsidP="00CC6C60">
      <w:pPr>
        <w:pStyle w:val="ListeParagraf"/>
        <w:numPr>
          <w:ilvl w:val="0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</w:pPr>
      <w:r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Sizlere bir gün önce iletilecek bağlantı adresi ve şifre ile </w:t>
      </w:r>
      <w:r w:rsidRPr="00BB56D2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çevrim içi olarak sınavı tamamlamak ile sorumlusunuz. </w:t>
      </w:r>
      <w:r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Sınav 22:00’da kapanacağı için sınava 22:00’dan en az 150 dakika önce giriş yapmalısınız.</w:t>
      </w:r>
      <w:bookmarkStart w:id="0" w:name="_GoBack"/>
      <w:bookmarkEnd w:id="0"/>
    </w:p>
    <w:p w:rsidR="002B202B" w:rsidRPr="002B202B" w:rsidRDefault="002B202B" w:rsidP="002B202B">
      <w:pPr>
        <w:pStyle w:val="ListeParagraf"/>
        <w:numPr>
          <w:ilvl w:val="0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</w:pP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Bağlantı adresi </w:t>
      </w:r>
      <w:r w:rsidR="00CC6C60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ve şifre </w:t>
      </w: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e-posta adresinize gönderilecek olup sistemdeki e-postanızın aktif ve güncel olmasına dikkat etmeniz gerekmektedir.</w:t>
      </w:r>
    </w:p>
    <w:p w:rsidR="002B202B" w:rsidRPr="002B202B" w:rsidRDefault="002B202B" w:rsidP="002B202B">
      <w:pPr>
        <w:pStyle w:val="ListeParagraf"/>
        <w:numPr>
          <w:ilvl w:val="0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</w:pP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Söz konusu sınav için gerekli olan teknik donanım şu şekildedir:</w:t>
      </w:r>
    </w:p>
    <w:p w:rsidR="002B202B" w:rsidRPr="002B202B" w:rsidRDefault="002B202B" w:rsidP="002B202B">
      <w:pPr>
        <w:pStyle w:val="ListeParagraf"/>
        <w:numPr>
          <w:ilvl w:val="1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</w:pP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İnternet bağlantısı olan bir cihaz </w:t>
      </w:r>
    </w:p>
    <w:p w:rsidR="002B202B" w:rsidRDefault="002B202B" w:rsidP="002B202B">
      <w:pPr>
        <w:pStyle w:val="ListeParagraf"/>
        <w:numPr>
          <w:ilvl w:val="1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</w:pP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Çalışır durumda bir hoparlör veya kulaklık</w:t>
      </w:r>
    </w:p>
    <w:p w:rsidR="00BB56D2" w:rsidRPr="002B202B" w:rsidRDefault="00BB56D2" w:rsidP="002B202B">
      <w:pPr>
        <w:pStyle w:val="ListeParagraf"/>
        <w:numPr>
          <w:ilvl w:val="1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</w:pPr>
      <w:r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ÖNEMLİ NOT: Sınava </w:t>
      </w:r>
      <w:proofErr w:type="spellStart"/>
      <w:r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Android</w:t>
      </w:r>
      <w:proofErr w:type="spellEnd"/>
      <w:r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sürümlü cihazlardan “</w:t>
      </w:r>
      <w:proofErr w:type="spellStart"/>
      <w:r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Chrome</w:t>
      </w:r>
      <w:proofErr w:type="spellEnd"/>
      <w:r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” tarayıcı kullanarak erişim sağlamanız tavsiye edilmektedir. </w:t>
      </w:r>
      <w:proofErr w:type="spellStart"/>
      <w:r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Android</w:t>
      </w:r>
      <w:proofErr w:type="spellEnd"/>
      <w:r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işletim sistemi olmayan cihazlara “</w:t>
      </w:r>
      <w:proofErr w:type="spellStart"/>
      <w:r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Chrome</w:t>
      </w:r>
      <w:proofErr w:type="spellEnd"/>
      <w:r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” yüklenerek sınava erişim sağlanması sınav esnasında yaşanacak aksaklıkların önüne geçilmesini sağlayacaktır. </w:t>
      </w:r>
    </w:p>
    <w:p w:rsidR="002B202B" w:rsidRPr="00A41285" w:rsidRDefault="002B202B" w:rsidP="002B202B">
      <w:pPr>
        <w:pStyle w:val="ListeParagraf"/>
        <w:numPr>
          <w:ilvl w:val="0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</w:pPr>
      <w:r w:rsidRPr="00A41285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Sınava bilgisayar ya da mobil cihazlar üzerinden katılmak mümkün olacaktır; ancak soruların verimli şekilde okunabilmesi için bilgisayardan girmeniz önerilir. </w:t>
      </w:r>
    </w:p>
    <w:p w:rsidR="00740A3C" w:rsidRPr="0053460A" w:rsidRDefault="002B202B" w:rsidP="00740A3C">
      <w:pPr>
        <w:pStyle w:val="ListeParagraf"/>
        <w:numPr>
          <w:ilvl w:val="0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</w:pPr>
      <w:r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Sınav,</w:t>
      </w:r>
      <w:r w:rsidR="00CC6C60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çoktan seçmeli</w:t>
      </w:r>
      <w:r w:rsidR="00740A3C"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80</w:t>
      </w:r>
      <w:r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</w:t>
      </w:r>
      <w:r w:rsidR="00740A3C"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sorudan</w:t>
      </w:r>
      <w:r w:rsidR="00F026C3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ve </w:t>
      </w:r>
      <w:proofErr w:type="spellStart"/>
      <w:r w:rsidR="00F026C3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writing</w:t>
      </w:r>
      <w:proofErr w:type="spellEnd"/>
      <w:r w:rsidR="00CC6C60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bölümünden</w:t>
      </w:r>
      <w:r w:rsidR="00740A3C"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oluşmakta olup</w:t>
      </w:r>
      <w:r w:rsidR="00CC6C60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;</w:t>
      </w:r>
      <w:r w:rsidR="00740A3C"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okuma (20 soru), dinleme (20</w:t>
      </w:r>
      <w:r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so</w:t>
      </w:r>
      <w:r w:rsidR="00740A3C"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ru) ve dil kullanım</w:t>
      </w:r>
      <w:r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</w:t>
      </w:r>
      <w:r w:rsidR="00CC6C60"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becerilerini </w:t>
      </w:r>
      <w:r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(40 soru) </w:t>
      </w:r>
      <w:r w:rsidR="00CC6C60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içermektedir. </w:t>
      </w:r>
      <w:proofErr w:type="spellStart"/>
      <w:r w:rsidR="00740A3C"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Writing</w:t>
      </w:r>
      <w:proofErr w:type="spellEnd"/>
      <w:r w:rsidR="00740A3C"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</w:t>
      </w:r>
      <w:r w:rsidR="00CC6C60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bölümü</w:t>
      </w:r>
      <w:r w:rsidR="00740A3C"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1 adet </w:t>
      </w:r>
      <w:r w:rsidR="00CC6C60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başlık</w:t>
      </w:r>
      <w:r w:rsidR="00740A3C"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içermekte</w:t>
      </w:r>
      <w:r w:rsidR="00CC6C60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dir. Söz konusu </w:t>
      </w:r>
      <w:r w:rsidR="003B5EAF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verilen başlıkla ilgili</w:t>
      </w:r>
      <w:r w:rsidR="00CC6C60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100-150 kelime arası yazı </w:t>
      </w:r>
      <w:r w:rsidR="00740A3C" w:rsidRPr="0053460A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yazmanız beklenmektedir. </w:t>
      </w:r>
    </w:p>
    <w:p w:rsidR="002B202B" w:rsidRPr="002B202B" w:rsidRDefault="002B202B" w:rsidP="002B202B">
      <w:pPr>
        <w:pStyle w:val="ListeParagraf"/>
        <w:numPr>
          <w:ilvl w:val="0"/>
          <w:numId w:val="2"/>
        </w:numPr>
        <w:tabs>
          <w:tab w:val="left" w:pos="2952"/>
        </w:tabs>
        <w:spacing w:before="120" w:after="120" w:line="360" w:lineRule="auto"/>
        <w:jc w:val="both"/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</w:pP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>Seviye Tespit Sınavında oluşacak hataları en aza indirmek adına yönergeleri önceden okumak ve gerekli donanımı önceden kontrol etmek önem taşımaktadır.</w:t>
      </w:r>
    </w:p>
    <w:p w:rsidR="002B2B7E" w:rsidRPr="002B202B" w:rsidRDefault="002B202B" w:rsidP="004552F0">
      <w:pPr>
        <w:pStyle w:val="ListeParagraf"/>
        <w:numPr>
          <w:ilvl w:val="0"/>
          <w:numId w:val="2"/>
        </w:numPr>
        <w:tabs>
          <w:tab w:val="left" w:pos="295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Sınav ile ilgili herhangi bir sorunuz olması durumunda </w:t>
      </w:r>
      <w:hyperlink r:id="rId7" w:history="1">
        <w:r w:rsidRPr="00FC6F9C">
          <w:rPr>
            <w:rStyle w:val="Kpr"/>
            <w:rFonts w:ascii="Times New Roman" w:hAnsi="Times New Roman"/>
            <w:sz w:val="22"/>
            <w:szCs w:val="22"/>
            <w:shd w:val="clear" w:color="auto" w:fill="FFFFFF"/>
            <w:lang w:val="tr-TR"/>
          </w:rPr>
          <w:t>sem@tedu.edu.tr</w:t>
        </w:r>
      </w:hyperlink>
      <w:r w:rsidRPr="002B202B">
        <w:rPr>
          <w:rStyle w:val="Gl"/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  <w:lang w:val="tr-TR"/>
        </w:rPr>
        <w:t xml:space="preserve"> adresine e-posta atabilirsiniz.</w:t>
      </w:r>
    </w:p>
    <w:sectPr w:rsidR="002B2B7E" w:rsidRPr="002B202B" w:rsidSect="00051573">
      <w:headerReference w:type="default" r:id="rId8"/>
      <w:footerReference w:type="default" r:id="rId9"/>
      <w:pgSz w:w="11906" w:h="16838"/>
      <w:pgMar w:top="152" w:right="1417" w:bottom="360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BD" w:rsidRDefault="003B47BD" w:rsidP="00150EE9">
      <w:pPr>
        <w:spacing w:after="0" w:line="240" w:lineRule="auto"/>
      </w:pPr>
      <w:r>
        <w:separator/>
      </w:r>
    </w:p>
  </w:endnote>
  <w:endnote w:type="continuationSeparator" w:id="0">
    <w:p w:rsidR="003B47BD" w:rsidRDefault="003B47BD" w:rsidP="0015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9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439"/>
    </w:tblGrid>
    <w:tr w:rsidR="00051573" w:rsidRPr="00CD647A" w:rsidTr="00051573">
      <w:trPr>
        <w:trHeight w:val="111"/>
        <w:jc w:val="center"/>
      </w:trPr>
      <w:tc>
        <w:tcPr>
          <w:tcW w:w="10439" w:type="dxa"/>
          <w:tcBorders>
            <w:bottom w:val="single" w:sz="4" w:space="0" w:color="auto"/>
          </w:tcBorders>
          <w:shd w:val="clear" w:color="auto" w:fill="FFFFFF"/>
        </w:tcPr>
        <w:p w:rsidR="00051573" w:rsidRPr="00051573" w:rsidRDefault="00051573" w:rsidP="00051573">
          <w:pPr>
            <w:spacing w:after="0" w:line="180" w:lineRule="atLeast"/>
            <w:jc w:val="center"/>
            <w:rPr>
              <w:rFonts w:ascii="Times New Roman" w:hAnsi="Times New Roman"/>
              <w:b/>
              <w:color w:val="1F497D"/>
              <w:sz w:val="16"/>
              <w:szCs w:val="16"/>
            </w:rPr>
          </w:pPr>
        </w:p>
      </w:tc>
    </w:tr>
  </w:tbl>
  <w:p w:rsidR="00051573" w:rsidRPr="00CD647A" w:rsidRDefault="00051573" w:rsidP="00051573">
    <w:pPr>
      <w:spacing w:after="0" w:line="180" w:lineRule="atLeast"/>
      <w:ind w:left="-567"/>
      <w:jc w:val="center"/>
      <w:rPr>
        <w:rFonts w:ascii="Times New Roman" w:hAnsi="Times New Roman"/>
        <w:b/>
        <w:color w:val="1F497D"/>
        <w:sz w:val="16"/>
        <w:szCs w:val="16"/>
      </w:rPr>
    </w:pPr>
  </w:p>
  <w:p w:rsidR="00051573" w:rsidRPr="00D63568" w:rsidRDefault="00D52BA7" w:rsidP="00051573">
    <w:pPr>
      <w:spacing w:after="0" w:line="180" w:lineRule="atLeast"/>
      <w:ind w:left="-567"/>
      <w:jc w:val="center"/>
      <w:rPr>
        <w:rFonts w:ascii="Times New Roman" w:hAnsi="Times New Roman"/>
        <w:sz w:val="16"/>
        <w:szCs w:val="16"/>
      </w:rPr>
    </w:pPr>
    <w:r w:rsidRPr="00D52BA7">
      <w:rPr>
        <w:rFonts w:ascii="Times New Roman" w:hAnsi="Times New Roman"/>
        <w:sz w:val="16"/>
        <w:szCs w:val="16"/>
      </w:rPr>
      <w:t>TED Üniversitesi</w:t>
    </w:r>
    <w:r w:rsidR="00D30B55">
      <w:rPr>
        <w:rFonts w:ascii="Times New Roman" w:hAnsi="Times New Roman"/>
        <w:sz w:val="16"/>
        <w:szCs w:val="16"/>
      </w:rPr>
      <w:t xml:space="preserve"> Sürekli Eğitim Merkezi</w:t>
    </w:r>
    <w:r w:rsidRPr="00D52BA7">
      <w:rPr>
        <w:rFonts w:ascii="Times New Roman" w:hAnsi="Times New Roman"/>
        <w:sz w:val="16"/>
        <w:szCs w:val="16"/>
      </w:rPr>
      <w:t>, Ziya Gökalp Caddesi No.47-E </w:t>
    </w:r>
    <w:r w:rsidRPr="00D52BA7">
      <w:rPr>
        <w:rFonts w:ascii="Times New Roman" w:hAnsi="Times New Roman"/>
        <w:sz w:val="16"/>
        <w:szCs w:val="16"/>
      </w:rPr>
      <w:br/>
      <w:t>06420, Kolej Çankaya</w:t>
    </w:r>
    <w:r>
      <w:rPr>
        <w:rFonts w:ascii="Times New Roman" w:hAnsi="Times New Roman"/>
        <w:sz w:val="16"/>
        <w:szCs w:val="16"/>
      </w:rPr>
      <w:t xml:space="preserve"> </w:t>
    </w:r>
    <w:r w:rsidRPr="00D52BA7">
      <w:rPr>
        <w:rFonts w:ascii="Times New Roman" w:hAnsi="Times New Roman"/>
        <w:sz w:val="16"/>
        <w:szCs w:val="16"/>
      </w:rPr>
      <w:t>ANKARA</w:t>
    </w:r>
    <w:r w:rsidR="00D63568" w:rsidRPr="00D63568">
      <w:rPr>
        <w:rFonts w:ascii="Times New Roman" w:hAnsi="Times New Roman"/>
        <w:sz w:val="16"/>
        <w:szCs w:val="16"/>
      </w:rPr>
      <w:br/>
    </w:r>
    <w:r w:rsidR="003B5EAF">
      <w:rPr>
        <w:rFonts w:ascii="Times New Roman" w:hAnsi="Times New Roman"/>
        <w:sz w:val="16"/>
        <w:szCs w:val="16"/>
      </w:rPr>
      <w:t>0538 035 88 82</w:t>
    </w:r>
    <w:r w:rsidR="00051573" w:rsidRPr="00D63568">
      <w:rPr>
        <w:rFonts w:ascii="Times New Roman" w:hAnsi="Times New Roman"/>
        <w:sz w:val="16"/>
        <w:szCs w:val="16"/>
      </w:rPr>
      <w:t xml:space="preserve"> </w:t>
    </w:r>
    <w:r w:rsidR="003B5EAF">
      <w:rPr>
        <w:rFonts w:ascii="Times New Roman" w:hAnsi="Times New Roman"/>
        <w:sz w:val="16"/>
        <w:szCs w:val="16"/>
      </w:rPr>
      <w:t>– 0538 035 88 71</w:t>
    </w:r>
  </w:p>
  <w:p w:rsidR="00051573" w:rsidRPr="00D63568" w:rsidRDefault="00D52BA7" w:rsidP="00051573">
    <w:pPr>
      <w:spacing w:after="0" w:line="180" w:lineRule="atLeast"/>
      <w:ind w:left="-567"/>
      <w:jc w:val="center"/>
      <w:rPr>
        <w:rFonts w:ascii="Times New Roman" w:hAnsi="Times New Roman"/>
        <w:sz w:val="16"/>
        <w:szCs w:val="16"/>
      </w:rPr>
    </w:pPr>
    <w:proofErr w:type="gramStart"/>
    <w:r>
      <w:rPr>
        <w:rFonts w:ascii="Times New Roman" w:hAnsi="Times New Roman"/>
        <w:sz w:val="16"/>
        <w:szCs w:val="16"/>
      </w:rPr>
      <w:t>sem</w:t>
    </w:r>
    <w:proofErr w:type="gramEnd"/>
    <w:r w:rsidR="00051573" w:rsidRPr="00D63568">
      <w:rPr>
        <w:rFonts w:ascii="Times New Roman" w:hAnsi="Times New Roman"/>
        <w:sz w:val="16"/>
        <w:szCs w:val="16"/>
      </w:rPr>
      <w:t>@</w:t>
    </w:r>
    <w:r>
      <w:rPr>
        <w:rFonts w:ascii="Times New Roman" w:hAnsi="Times New Roman"/>
        <w:sz w:val="16"/>
        <w:szCs w:val="16"/>
      </w:rPr>
      <w:t>tedu.edu.tr</w:t>
    </w:r>
    <w:r w:rsidR="00D30B55">
      <w:rPr>
        <w:rFonts w:ascii="Times New Roman" w:hAnsi="Times New Roman"/>
        <w:sz w:val="16"/>
        <w:szCs w:val="16"/>
      </w:rPr>
      <w:t xml:space="preserve"> </w:t>
    </w:r>
    <w:r w:rsidR="00051573" w:rsidRPr="00D63568">
      <w:rPr>
        <w:rFonts w:ascii="Times New Roman" w:hAnsi="Times New Roman"/>
        <w:sz w:val="16"/>
        <w:szCs w:val="16"/>
      </w:rPr>
      <w:t xml:space="preserve">   </w:t>
    </w:r>
    <w:hyperlink r:id="rId1" w:history="1">
      <w:r w:rsidRPr="00D52BA7">
        <w:rPr>
          <w:rFonts w:ascii="Times New Roman" w:hAnsi="Times New Roman"/>
          <w:sz w:val="16"/>
          <w:szCs w:val="16"/>
        </w:rPr>
        <w:t>https://sem.tedu.edu.tr/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BD" w:rsidRDefault="003B47BD" w:rsidP="00150EE9">
      <w:pPr>
        <w:spacing w:after="0" w:line="240" w:lineRule="auto"/>
      </w:pPr>
      <w:r>
        <w:separator/>
      </w:r>
    </w:p>
  </w:footnote>
  <w:footnote w:type="continuationSeparator" w:id="0">
    <w:p w:rsidR="003B47BD" w:rsidRDefault="003B47BD" w:rsidP="0015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55" w:rsidRDefault="00051573" w:rsidP="002429F9">
    <w:pPr>
      <w:spacing w:after="0" w:line="180" w:lineRule="atLeast"/>
      <w:ind w:left="3540"/>
      <w:rPr>
        <w:rFonts w:ascii="Times New Roman" w:hAnsi="Times New Roman"/>
        <w:b/>
        <w:color w:val="1F497D"/>
      </w:rPr>
    </w:pPr>
    <w:r>
      <w:rPr>
        <w:rFonts w:ascii="Times New Roman" w:hAnsi="Times New Roman"/>
        <w:b/>
        <w:color w:val="1F497D"/>
      </w:rPr>
      <w:t xml:space="preserve">         </w:t>
    </w:r>
  </w:p>
  <w:p w:rsidR="002429F9" w:rsidRDefault="002429F9" w:rsidP="00051573">
    <w:pPr>
      <w:spacing w:after="0" w:line="180" w:lineRule="atLeast"/>
      <w:ind w:left="-567"/>
      <w:jc w:val="center"/>
      <w:rPr>
        <w:rFonts w:ascii="Times New Roman" w:hAnsi="Times New Roman"/>
        <w:b/>
        <w:color w:val="1F497D"/>
      </w:rPr>
    </w:pPr>
    <w:r>
      <w:rPr>
        <w:noProof/>
        <w:lang w:eastAsia="tr-TR"/>
      </w:rPr>
      <w:drawing>
        <wp:anchor distT="0" distB="0" distL="114300" distR="114300" simplePos="0" relativeHeight="251659776" behindDoc="0" locked="0" layoutInCell="1" allowOverlap="1" wp14:anchorId="62B9BAED" wp14:editId="0A44F077">
          <wp:simplePos x="0" y="0"/>
          <wp:positionH relativeFrom="column">
            <wp:posOffset>-23495</wp:posOffset>
          </wp:positionH>
          <wp:positionV relativeFrom="paragraph">
            <wp:posOffset>95885</wp:posOffset>
          </wp:positionV>
          <wp:extent cx="784860" cy="755650"/>
          <wp:effectExtent l="0" t="0" r="0" b="6350"/>
          <wp:wrapSquare wrapText="bothSides"/>
          <wp:docPr id="3" name="Picture 3" descr="C:\Users\Administrator\Desktop\yatay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yatay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573" w:rsidRPr="00CD647A" w:rsidRDefault="00D52BA7" w:rsidP="00051573">
    <w:pPr>
      <w:spacing w:after="0" w:line="180" w:lineRule="atLeast"/>
      <w:ind w:left="-567"/>
      <w:jc w:val="center"/>
      <w:rPr>
        <w:rFonts w:ascii="Times New Roman" w:hAnsi="Times New Roman"/>
        <w:b/>
        <w:color w:val="1F497D"/>
      </w:rPr>
    </w:pPr>
    <w:r>
      <w:rPr>
        <w:rFonts w:ascii="Times New Roman" w:hAnsi="Times New Roman"/>
        <w:b/>
        <w:color w:val="1F497D"/>
      </w:rPr>
      <w:t>TED ÜNİVERSİTESİ</w:t>
    </w:r>
  </w:p>
  <w:p w:rsidR="00051573" w:rsidRPr="00CD647A" w:rsidRDefault="00D30B55" w:rsidP="00051573">
    <w:pPr>
      <w:spacing w:after="0" w:line="180" w:lineRule="atLeast"/>
      <w:ind w:left="-567"/>
      <w:jc w:val="center"/>
      <w:rPr>
        <w:rFonts w:ascii="Times New Roman" w:hAnsi="Times New Roman"/>
        <w:b/>
        <w:color w:val="1F497D"/>
      </w:rPr>
    </w:pPr>
    <w:r>
      <w:rPr>
        <w:rFonts w:ascii="Times New Roman" w:hAnsi="Times New Roman"/>
        <w:b/>
        <w:color w:val="1F497D"/>
      </w:rPr>
      <w:t>Sürekli Eğitim Merkezi</w:t>
    </w:r>
  </w:p>
  <w:p w:rsidR="00051573" w:rsidRDefault="00051573" w:rsidP="00051573">
    <w:pPr>
      <w:spacing w:after="0" w:line="180" w:lineRule="atLeast"/>
      <w:ind w:left="-567"/>
      <w:jc w:val="center"/>
      <w:rPr>
        <w:rFonts w:ascii="Times New Roman" w:hAnsi="Times New Roman"/>
        <w:b/>
        <w:color w:val="1F497D"/>
      </w:rPr>
    </w:pPr>
    <w:r>
      <w:rPr>
        <w:rFonts w:ascii="Times New Roman" w:hAnsi="Times New Roman"/>
        <w:b/>
        <w:color w:val="1F497D"/>
      </w:rPr>
      <w:tab/>
    </w:r>
    <w:r>
      <w:rPr>
        <w:rFonts w:ascii="Times New Roman" w:hAnsi="Times New Roman"/>
        <w:b/>
        <w:color w:val="1F497D"/>
      </w:rPr>
      <w:tab/>
    </w:r>
    <w:r>
      <w:rPr>
        <w:rFonts w:ascii="Times New Roman" w:hAnsi="Times New Roman"/>
        <w:b/>
        <w:color w:val="1F497D"/>
      </w:rPr>
      <w:tab/>
    </w:r>
    <w:r>
      <w:rPr>
        <w:rFonts w:ascii="Times New Roman" w:hAnsi="Times New Roman"/>
        <w:b/>
        <w:color w:val="1F497D"/>
      </w:rPr>
      <w:tab/>
    </w:r>
    <w:r>
      <w:rPr>
        <w:rFonts w:ascii="Times New Roman" w:hAnsi="Times New Roman"/>
        <w:b/>
        <w:color w:val="1F497D"/>
      </w:rPr>
      <w:tab/>
    </w:r>
    <w:r>
      <w:rPr>
        <w:rFonts w:ascii="Times New Roman" w:hAnsi="Times New Roman"/>
        <w:b/>
        <w:color w:val="1F497D"/>
      </w:rPr>
      <w:tab/>
    </w:r>
    <w:r>
      <w:rPr>
        <w:rFonts w:ascii="Times New Roman" w:hAnsi="Times New Roman"/>
        <w:b/>
        <w:color w:val="1F497D"/>
      </w:rPr>
      <w:tab/>
    </w:r>
    <w:r>
      <w:rPr>
        <w:rFonts w:ascii="Times New Roman" w:hAnsi="Times New Roman"/>
        <w:b/>
        <w:color w:val="1F497D"/>
      </w:rPr>
      <w:tab/>
    </w:r>
    <w:r>
      <w:rPr>
        <w:rFonts w:ascii="Times New Roman" w:hAnsi="Times New Roman"/>
        <w:b/>
        <w:color w:val="1F497D"/>
      </w:rPr>
      <w:tab/>
    </w:r>
  </w:p>
  <w:p w:rsidR="00051573" w:rsidRPr="00CD647A" w:rsidRDefault="00051573" w:rsidP="00D30B55">
    <w:pPr>
      <w:spacing w:after="0" w:line="180" w:lineRule="atLeast"/>
      <w:ind w:left="-567"/>
      <w:jc w:val="center"/>
      <w:rPr>
        <w:rFonts w:ascii="Times New Roman" w:hAnsi="Times New Roman"/>
        <w:b/>
        <w:color w:val="1F497D"/>
        <w:sz w:val="18"/>
        <w:szCs w:val="18"/>
      </w:rPr>
    </w:pPr>
    <w:r w:rsidRPr="00CD647A">
      <w:rPr>
        <w:rFonts w:ascii="Times New Roman" w:hAnsi="Times New Roman"/>
        <w:b/>
        <w:color w:val="1F497D"/>
      </w:rPr>
      <w:t xml:space="preserve">                           </w:t>
    </w:r>
    <w:r w:rsidRPr="00CD647A">
      <w:rPr>
        <w:rFonts w:ascii="Times New Roman" w:hAnsi="Times New Roman"/>
        <w:b/>
        <w:color w:val="1F497D"/>
      </w:rPr>
      <w:tab/>
    </w:r>
    <w:r w:rsidRPr="00CD647A">
      <w:rPr>
        <w:rFonts w:ascii="Times New Roman" w:hAnsi="Times New Roman"/>
        <w:b/>
        <w:color w:val="1F497D"/>
      </w:rPr>
      <w:tab/>
    </w:r>
    <w:r w:rsidRPr="00CD647A">
      <w:rPr>
        <w:rFonts w:ascii="Times New Roman" w:hAnsi="Times New Roman"/>
        <w:b/>
        <w:color w:val="1F497D"/>
      </w:rPr>
      <w:tab/>
    </w:r>
    <w:r w:rsidRPr="00CD647A">
      <w:rPr>
        <w:rFonts w:ascii="Times New Roman" w:hAnsi="Times New Roman"/>
        <w:b/>
        <w:color w:val="1F497D"/>
      </w:rPr>
      <w:tab/>
    </w:r>
    <w:r w:rsidRPr="00CD647A">
      <w:rPr>
        <w:rFonts w:ascii="Times New Roman" w:hAnsi="Times New Roman"/>
        <w:b/>
        <w:color w:val="1F497D"/>
      </w:rPr>
      <w:tab/>
    </w:r>
    <w:r w:rsidRPr="00CD647A">
      <w:rPr>
        <w:rFonts w:ascii="Times New Roman" w:hAnsi="Times New Roman"/>
        <w:b/>
        <w:color w:val="1F497D"/>
      </w:rPr>
      <w:tab/>
    </w:r>
    <w:r w:rsidRPr="00CD647A">
      <w:rPr>
        <w:rFonts w:ascii="Times New Roman" w:hAnsi="Times New Roman"/>
        <w:b/>
        <w:color w:val="1F497D"/>
      </w:rPr>
      <w:tab/>
    </w:r>
    <w:r w:rsidRPr="00CD647A">
      <w:rPr>
        <w:rFonts w:ascii="Times New Roman" w:hAnsi="Times New Roman"/>
        <w:b/>
        <w:color w:val="1F497D"/>
      </w:rPr>
      <w:tab/>
    </w:r>
    <w:r w:rsidRPr="00CD647A">
      <w:rPr>
        <w:rFonts w:ascii="Times New Roman" w:hAnsi="Times New Roman"/>
        <w:b/>
        <w:color w:val="1F497D"/>
      </w:rPr>
      <w:tab/>
    </w:r>
  </w:p>
  <w:p w:rsidR="00051573" w:rsidRDefault="000515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026"/>
    <w:multiLevelType w:val="hybridMultilevel"/>
    <w:tmpl w:val="1E2A9A52"/>
    <w:lvl w:ilvl="0" w:tplc="A51E12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D6E08"/>
    <w:multiLevelType w:val="hybridMultilevel"/>
    <w:tmpl w:val="D7488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E9"/>
    <w:rsid w:val="00002CCF"/>
    <w:rsid w:val="00046301"/>
    <w:rsid w:val="00051573"/>
    <w:rsid w:val="00053347"/>
    <w:rsid w:val="00060820"/>
    <w:rsid w:val="00061D91"/>
    <w:rsid w:val="0006782B"/>
    <w:rsid w:val="00072E95"/>
    <w:rsid w:val="0009139F"/>
    <w:rsid w:val="000C535C"/>
    <w:rsid w:val="000D0669"/>
    <w:rsid w:val="000E066F"/>
    <w:rsid w:val="00105BE2"/>
    <w:rsid w:val="00150EE9"/>
    <w:rsid w:val="00160636"/>
    <w:rsid w:val="00167FBD"/>
    <w:rsid w:val="00172BD2"/>
    <w:rsid w:val="001B2A0D"/>
    <w:rsid w:val="001B7397"/>
    <w:rsid w:val="0021182F"/>
    <w:rsid w:val="002124EE"/>
    <w:rsid w:val="002144A6"/>
    <w:rsid w:val="0021470E"/>
    <w:rsid w:val="00241051"/>
    <w:rsid w:val="002429F9"/>
    <w:rsid w:val="002464BA"/>
    <w:rsid w:val="002536CE"/>
    <w:rsid w:val="00263FE7"/>
    <w:rsid w:val="00283592"/>
    <w:rsid w:val="00285636"/>
    <w:rsid w:val="00293B27"/>
    <w:rsid w:val="002A3C62"/>
    <w:rsid w:val="002B202B"/>
    <w:rsid w:val="002B254F"/>
    <w:rsid w:val="002B2B7E"/>
    <w:rsid w:val="002D1351"/>
    <w:rsid w:val="002D3035"/>
    <w:rsid w:val="002D7CA9"/>
    <w:rsid w:val="002E6F29"/>
    <w:rsid w:val="003001D9"/>
    <w:rsid w:val="0030044C"/>
    <w:rsid w:val="00312FB1"/>
    <w:rsid w:val="00352F68"/>
    <w:rsid w:val="0035570F"/>
    <w:rsid w:val="003719C7"/>
    <w:rsid w:val="00386C18"/>
    <w:rsid w:val="00390E97"/>
    <w:rsid w:val="003A4CD0"/>
    <w:rsid w:val="003B47BD"/>
    <w:rsid w:val="003B5EAF"/>
    <w:rsid w:val="003E11CB"/>
    <w:rsid w:val="003E238D"/>
    <w:rsid w:val="004036B1"/>
    <w:rsid w:val="004077CD"/>
    <w:rsid w:val="00421720"/>
    <w:rsid w:val="004379B0"/>
    <w:rsid w:val="004504C9"/>
    <w:rsid w:val="00454777"/>
    <w:rsid w:val="0046506D"/>
    <w:rsid w:val="004A0EF0"/>
    <w:rsid w:val="004C15E2"/>
    <w:rsid w:val="004C36AB"/>
    <w:rsid w:val="004D57F2"/>
    <w:rsid w:val="004D5E88"/>
    <w:rsid w:val="004F1236"/>
    <w:rsid w:val="004F3B95"/>
    <w:rsid w:val="00513955"/>
    <w:rsid w:val="00526FE4"/>
    <w:rsid w:val="0053460A"/>
    <w:rsid w:val="005470A3"/>
    <w:rsid w:val="0055384D"/>
    <w:rsid w:val="00557280"/>
    <w:rsid w:val="005606D8"/>
    <w:rsid w:val="00581E44"/>
    <w:rsid w:val="00593458"/>
    <w:rsid w:val="005A4A41"/>
    <w:rsid w:val="005B5EE8"/>
    <w:rsid w:val="005D2AE5"/>
    <w:rsid w:val="005D4F2A"/>
    <w:rsid w:val="005E49C3"/>
    <w:rsid w:val="005E4B5A"/>
    <w:rsid w:val="005E59CB"/>
    <w:rsid w:val="00626209"/>
    <w:rsid w:val="006368CE"/>
    <w:rsid w:val="00654116"/>
    <w:rsid w:val="006A48F6"/>
    <w:rsid w:val="006B051C"/>
    <w:rsid w:val="006E3755"/>
    <w:rsid w:val="007219E6"/>
    <w:rsid w:val="007321CF"/>
    <w:rsid w:val="00740A3C"/>
    <w:rsid w:val="007556D6"/>
    <w:rsid w:val="00790A9C"/>
    <w:rsid w:val="007A1AC1"/>
    <w:rsid w:val="007C113F"/>
    <w:rsid w:val="007D0F34"/>
    <w:rsid w:val="007E2988"/>
    <w:rsid w:val="00803EF6"/>
    <w:rsid w:val="00817DEB"/>
    <w:rsid w:val="0083520A"/>
    <w:rsid w:val="008372B5"/>
    <w:rsid w:val="00853579"/>
    <w:rsid w:val="00872D86"/>
    <w:rsid w:val="008866DF"/>
    <w:rsid w:val="008A7F4D"/>
    <w:rsid w:val="008C1FF9"/>
    <w:rsid w:val="008E7F97"/>
    <w:rsid w:val="00905359"/>
    <w:rsid w:val="0091716D"/>
    <w:rsid w:val="00931761"/>
    <w:rsid w:val="00946C5A"/>
    <w:rsid w:val="00981E13"/>
    <w:rsid w:val="00990B25"/>
    <w:rsid w:val="009A0A0B"/>
    <w:rsid w:val="009A239A"/>
    <w:rsid w:val="009B01FE"/>
    <w:rsid w:val="009B223E"/>
    <w:rsid w:val="009B6840"/>
    <w:rsid w:val="009C6825"/>
    <w:rsid w:val="009D2326"/>
    <w:rsid w:val="009F2B13"/>
    <w:rsid w:val="00A06644"/>
    <w:rsid w:val="00A07271"/>
    <w:rsid w:val="00A41285"/>
    <w:rsid w:val="00A54DE0"/>
    <w:rsid w:val="00A56EE7"/>
    <w:rsid w:val="00A92F26"/>
    <w:rsid w:val="00AA1E37"/>
    <w:rsid w:val="00AC69CB"/>
    <w:rsid w:val="00AE749B"/>
    <w:rsid w:val="00AF4AC9"/>
    <w:rsid w:val="00AF4AD1"/>
    <w:rsid w:val="00B003FA"/>
    <w:rsid w:val="00B32855"/>
    <w:rsid w:val="00B52583"/>
    <w:rsid w:val="00B61954"/>
    <w:rsid w:val="00B77EF8"/>
    <w:rsid w:val="00B810A0"/>
    <w:rsid w:val="00B84800"/>
    <w:rsid w:val="00BB56D2"/>
    <w:rsid w:val="00BC6DE1"/>
    <w:rsid w:val="00BF0AC1"/>
    <w:rsid w:val="00BF0E59"/>
    <w:rsid w:val="00BF665C"/>
    <w:rsid w:val="00C5101A"/>
    <w:rsid w:val="00C53800"/>
    <w:rsid w:val="00C87B26"/>
    <w:rsid w:val="00C95045"/>
    <w:rsid w:val="00CB2F4B"/>
    <w:rsid w:val="00CB74C8"/>
    <w:rsid w:val="00CC6C60"/>
    <w:rsid w:val="00CD2678"/>
    <w:rsid w:val="00CD647A"/>
    <w:rsid w:val="00CE07CE"/>
    <w:rsid w:val="00CF046B"/>
    <w:rsid w:val="00D04E6A"/>
    <w:rsid w:val="00D108A0"/>
    <w:rsid w:val="00D30B55"/>
    <w:rsid w:val="00D30BDD"/>
    <w:rsid w:val="00D3489A"/>
    <w:rsid w:val="00D42E2C"/>
    <w:rsid w:val="00D52BA7"/>
    <w:rsid w:val="00D63568"/>
    <w:rsid w:val="00D82707"/>
    <w:rsid w:val="00D97FB7"/>
    <w:rsid w:val="00DB5177"/>
    <w:rsid w:val="00DC1FEA"/>
    <w:rsid w:val="00DC34E2"/>
    <w:rsid w:val="00DD5A73"/>
    <w:rsid w:val="00DE4732"/>
    <w:rsid w:val="00DE6D1C"/>
    <w:rsid w:val="00DF5BCD"/>
    <w:rsid w:val="00E002FC"/>
    <w:rsid w:val="00E026E2"/>
    <w:rsid w:val="00E0501D"/>
    <w:rsid w:val="00E20987"/>
    <w:rsid w:val="00E2101C"/>
    <w:rsid w:val="00E63196"/>
    <w:rsid w:val="00E63273"/>
    <w:rsid w:val="00E65D7B"/>
    <w:rsid w:val="00EA17F5"/>
    <w:rsid w:val="00EB6090"/>
    <w:rsid w:val="00EE0165"/>
    <w:rsid w:val="00EE08E4"/>
    <w:rsid w:val="00F026C3"/>
    <w:rsid w:val="00F25392"/>
    <w:rsid w:val="00F3330E"/>
    <w:rsid w:val="00F45BA5"/>
    <w:rsid w:val="00F45EF0"/>
    <w:rsid w:val="00F81CD4"/>
    <w:rsid w:val="00FB44F5"/>
    <w:rsid w:val="00FC0389"/>
    <w:rsid w:val="00FC1B33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C52812D-CCA7-4828-B90F-900C040A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FBD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421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15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0E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15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150EE9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15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150EE9"/>
    <w:rPr>
      <w:rFonts w:cs="Times New Roman"/>
    </w:rPr>
  </w:style>
  <w:style w:type="character" w:styleId="Kpr">
    <w:name w:val="Hyperlink"/>
    <w:uiPriority w:val="99"/>
    <w:rsid w:val="001B2A0D"/>
    <w:rPr>
      <w:rFonts w:cs="Times New Roman"/>
      <w:color w:val="0000FF"/>
      <w:u w:val="single"/>
    </w:rPr>
  </w:style>
  <w:style w:type="paragraph" w:styleId="ResimYazs">
    <w:name w:val="caption"/>
    <w:basedOn w:val="Normal"/>
    <w:next w:val="Normal"/>
    <w:uiPriority w:val="99"/>
    <w:qFormat/>
    <w:rsid w:val="00E63273"/>
    <w:pPr>
      <w:spacing w:line="240" w:lineRule="auto"/>
    </w:pPr>
    <w:rPr>
      <w:b/>
      <w:bCs/>
      <w:color w:val="4F81BD"/>
      <w:sz w:val="18"/>
      <w:szCs w:val="18"/>
    </w:rPr>
  </w:style>
  <w:style w:type="table" w:styleId="TabloKlasik1">
    <w:name w:val="Table Classic 1"/>
    <w:basedOn w:val="NormalTablo"/>
    <w:uiPriority w:val="99"/>
    <w:rsid w:val="00D3489A"/>
    <w:pPr>
      <w:spacing w:after="200" w:line="276" w:lineRule="auto"/>
    </w:pPr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rsid w:val="00D3489A"/>
    <w:pPr>
      <w:spacing w:after="200" w:line="276" w:lineRule="auto"/>
    </w:pPr>
    <w:rPr>
      <w:rFonts w:eastAsia="Times New Roman"/>
    </w:rPr>
    <w:tblPr>
      <w:tblBorders>
        <w:bottom w:val="single" w:sz="12" w:space="0" w:color="000000"/>
      </w:tblBorders>
    </w:tblPr>
    <w:tcPr>
      <w:shd w:val="clear" w:color="auto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9B01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421720"/>
    <w:rPr>
      <w:rFonts w:ascii="Times New Roman" w:eastAsia="Times New Roman" w:hAnsi="Times New Roman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locked/>
    <w:rsid w:val="00421720"/>
    <w:rPr>
      <w:b/>
      <w:bCs/>
    </w:rPr>
  </w:style>
  <w:style w:type="table" w:styleId="TabloKlavuzu">
    <w:name w:val="Table Grid"/>
    <w:basedOn w:val="NormalTablo"/>
    <w:locked/>
    <w:rsid w:val="00DD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7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B202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locked/>
    <w:rsid w:val="002B2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@ted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m.ted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Seyfettin OZKAN</cp:lastModifiedBy>
  <cp:revision>6</cp:revision>
  <cp:lastPrinted>2021-07-28T09:06:00Z</cp:lastPrinted>
  <dcterms:created xsi:type="dcterms:W3CDTF">2022-03-14T12:17:00Z</dcterms:created>
  <dcterms:modified xsi:type="dcterms:W3CDTF">2022-03-14T14:00:00Z</dcterms:modified>
</cp:coreProperties>
</file>